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2A4" w:rsidRDefault="0025083F" w:rsidP="0025083F">
      <w:pPr>
        <w:jc w:val="both"/>
        <w:rPr>
          <w:b/>
          <w:sz w:val="32"/>
          <w:szCs w:val="32"/>
        </w:rPr>
      </w:pPr>
      <w:r w:rsidRPr="0025083F">
        <w:rPr>
          <w:b/>
          <w:sz w:val="32"/>
          <w:szCs w:val="32"/>
        </w:rPr>
        <w:t>MOT DU MINISTRE DELEGUE AUPRES DU PRESIDENT DU FASO, CHARGE DE LA DEFENSE NATIONALE ET DES ANCIENS COMBATTANTS LORS DE LA VISITE DU NOUVEAU SITE DE L’ETAT-MAJOR GENERAL DES ARMEES DANS LE LIVRE D’OR LE 30/09/2021</w:t>
      </w:r>
      <w:r>
        <w:rPr>
          <w:b/>
          <w:sz w:val="32"/>
          <w:szCs w:val="32"/>
        </w:rPr>
        <w:t>.</w:t>
      </w:r>
    </w:p>
    <w:p w:rsidR="0025083F" w:rsidRDefault="0025083F" w:rsidP="0025083F">
      <w:pPr>
        <w:jc w:val="both"/>
        <w:rPr>
          <w:b/>
          <w:sz w:val="32"/>
          <w:szCs w:val="32"/>
        </w:rPr>
      </w:pPr>
    </w:p>
    <w:p w:rsidR="0025083F" w:rsidRDefault="0025083F" w:rsidP="0025083F">
      <w:pPr>
        <w:jc w:val="both"/>
        <w:rPr>
          <w:sz w:val="28"/>
          <w:szCs w:val="28"/>
        </w:rPr>
      </w:pPr>
      <w:r>
        <w:rPr>
          <w:sz w:val="28"/>
          <w:szCs w:val="28"/>
        </w:rPr>
        <w:t>En ce jour du 30 septembre 2021, l’occasion m’a été donné d’effectuer une visite sur le tout nouveau site de l’E</w:t>
      </w:r>
      <w:r w:rsidR="003721B6">
        <w:rPr>
          <w:sz w:val="28"/>
          <w:szCs w:val="28"/>
        </w:rPr>
        <w:t>tat-Major Général des Armées (E</w:t>
      </w:r>
      <w:r>
        <w:rPr>
          <w:sz w:val="28"/>
          <w:szCs w:val="28"/>
        </w:rPr>
        <w:t>MGA</w:t>
      </w:r>
      <w:r w:rsidR="003721B6">
        <w:rPr>
          <w:sz w:val="28"/>
          <w:szCs w:val="28"/>
        </w:rPr>
        <w:t>)</w:t>
      </w:r>
      <w:r>
        <w:rPr>
          <w:sz w:val="28"/>
          <w:szCs w:val="28"/>
        </w:rPr>
        <w:t xml:space="preserve">. C’est avec une grande satisfaction que je découvre la qualité de l’ouvrage et surtout de l’immense investissement qui a été consenti pour convertir cet ancien palais présidentiel en un cadre adapté aux fonctionnalités d’un Etat-Major Général. </w:t>
      </w:r>
    </w:p>
    <w:p w:rsidR="0025083F" w:rsidRDefault="0025083F" w:rsidP="0025083F">
      <w:pPr>
        <w:jc w:val="both"/>
        <w:rPr>
          <w:sz w:val="28"/>
          <w:szCs w:val="28"/>
        </w:rPr>
      </w:pPr>
      <w:r>
        <w:rPr>
          <w:sz w:val="28"/>
          <w:szCs w:val="28"/>
        </w:rPr>
        <w:t xml:space="preserve">Bien au cœur du système des forces, j’ai en cœur la ferme conviction que ce nouveau cadre de travail moderne, remplira efficacement sa vocation d’être un outil opérationnel performant pour remplir les missions opérationnelles de protection de notre nation dans le contexte de lutte contre le terrorisme. La présentation qui m’a été faite et la visite des lieux comportent cette conviction. </w:t>
      </w:r>
    </w:p>
    <w:p w:rsidR="0025083F" w:rsidRDefault="0025083F" w:rsidP="0025083F">
      <w:pPr>
        <w:jc w:val="both"/>
        <w:rPr>
          <w:sz w:val="28"/>
          <w:szCs w:val="28"/>
        </w:rPr>
      </w:pPr>
      <w:r>
        <w:rPr>
          <w:sz w:val="28"/>
          <w:szCs w:val="28"/>
        </w:rPr>
        <w:t>C’est pourquoi, au nom du Président du Faso, Chef Suprême des Forces Armées Nationales, assumant présentement</w:t>
      </w:r>
      <w:r w:rsidR="003721B6">
        <w:rPr>
          <w:sz w:val="28"/>
          <w:szCs w:val="28"/>
        </w:rPr>
        <w:t xml:space="preserve"> les charges de Ministre de la Défense Nationale et des Anciens C</w:t>
      </w:r>
      <w:r>
        <w:rPr>
          <w:sz w:val="28"/>
          <w:szCs w:val="28"/>
        </w:rPr>
        <w:t xml:space="preserve">ombattants, je voudrai rendre un vibrant hommage au Général de Brigade Moïse </w:t>
      </w:r>
      <w:proofErr w:type="spellStart"/>
      <w:r>
        <w:rPr>
          <w:sz w:val="28"/>
          <w:szCs w:val="28"/>
        </w:rPr>
        <w:t>Minoungou</w:t>
      </w:r>
      <w:proofErr w:type="spellEnd"/>
      <w:r>
        <w:rPr>
          <w:sz w:val="28"/>
          <w:szCs w:val="28"/>
        </w:rPr>
        <w:t xml:space="preserve"> et féliciter l’ensemble des personnels de l’EMGA pour la qualité du travail accompli et les sacrifices consentis au quotidien pour la nation.</w:t>
      </w:r>
    </w:p>
    <w:p w:rsidR="0025083F" w:rsidRPr="0025083F" w:rsidRDefault="0025083F" w:rsidP="0025083F">
      <w:pPr>
        <w:jc w:val="both"/>
        <w:rPr>
          <w:i/>
          <w:sz w:val="28"/>
          <w:szCs w:val="28"/>
        </w:rPr>
      </w:pPr>
      <w:r w:rsidRPr="0025083F">
        <w:rPr>
          <w:i/>
          <w:sz w:val="28"/>
          <w:szCs w:val="28"/>
        </w:rPr>
        <w:t>Bon vent à tous !</w:t>
      </w:r>
    </w:p>
    <w:p w:rsidR="0025083F" w:rsidRPr="0025083F" w:rsidRDefault="0025083F" w:rsidP="0025083F">
      <w:pPr>
        <w:jc w:val="both"/>
        <w:rPr>
          <w:i/>
          <w:sz w:val="28"/>
          <w:szCs w:val="28"/>
        </w:rPr>
      </w:pPr>
      <w:r w:rsidRPr="0025083F">
        <w:rPr>
          <w:i/>
          <w:sz w:val="28"/>
          <w:szCs w:val="28"/>
        </w:rPr>
        <w:t>Dieu bénisse les FAN et le Burkina Faso !</w:t>
      </w:r>
    </w:p>
    <w:p w:rsidR="0025083F" w:rsidRDefault="0025083F" w:rsidP="0025083F">
      <w:pPr>
        <w:jc w:val="both"/>
        <w:rPr>
          <w:b/>
          <w:sz w:val="28"/>
          <w:szCs w:val="28"/>
        </w:rPr>
      </w:pPr>
    </w:p>
    <w:p w:rsidR="0025083F" w:rsidRPr="0025083F" w:rsidRDefault="0025083F" w:rsidP="0025083F">
      <w:pPr>
        <w:spacing w:after="0"/>
        <w:jc w:val="both"/>
        <w:rPr>
          <w:b/>
          <w:sz w:val="28"/>
          <w:szCs w:val="28"/>
        </w:rPr>
      </w:pPr>
      <w:r w:rsidRPr="0025083F">
        <w:rPr>
          <w:b/>
          <w:sz w:val="28"/>
          <w:szCs w:val="28"/>
        </w:rPr>
        <w:t xml:space="preserve">Général de Brigade Aimé Barthélémy </w:t>
      </w:r>
      <w:proofErr w:type="spellStart"/>
      <w:r w:rsidRPr="0025083F">
        <w:rPr>
          <w:b/>
          <w:sz w:val="28"/>
          <w:szCs w:val="28"/>
        </w:rPr>
        <w:t>Simporé</w:t>
      </w:r>
      <w:proofErr w:type="spellEnd"/>
    </w:p>
    <w:p w:rsidR="0025083F" w:rsidRPr="0025083F" w:rsidRDefault="0025083F" w:rsidP="0025083F">
      <w:pPr>
        <w:spacing w:after="0"/>
        <w:jc w:val="both"/>
        <w:rPr>
          <w:i/>
          <w:sz w:val="24"/>
          <w:szCs w:val="24"/>
        </w:rPr>
      </w:pPr>
      <w:r w:rsidRPr="0025083F">
        <w:rPr>
          <w:i/>
          <w:sz w:val="24"/>
          <w:szCs w:val="24"/>
        </w:rPr>
        <w:t>Ministre Délégué aupr</w:t>
      </w:r>
      <w:r w:rsidR="003721B6">
        <w:rPr>
          <w:i/>
          <w:sz w:val="24"/>
          <w:szCs w:val="24"/>
        </w:rPr>
        <w:t xml:space="preserve">ès du Président du </w:t>
      </w:r>
      <w:proofErr w:type="spellStart"/>
      <w:r w:rsidR="003721B6">
        <w:rPr>
          <w:i/>
          <w:sz w:val="24"/>
          <w:szCs w:val="24"/>
        </w:rPr>
        <w:t>Faso,C</w:t>
      </w:r>
      <w:bookmarkStart w:id="0" w:name="_GoBack"/>
      <w:bookmarkEnd w:id="0"/>
      <w:r w:rsidRPr="0025083F">
        <w:rPr>
          <w:i/>
          <w:sz w:val="24"/>
          <w:szCs w:val="24"/>
        </w:rPr>
        <w:t>hargé</w:t>
      </w:r>
      <w:proofErr w:type="spellEnd"/>
      <w:r w:rsidRPr="0025083F">
        <w:rPr>
          <w:i/>
          <w:sz w:val="24"/>
          <w:szCs w:val="24"/>
        </w:rPr>
        <w:t xml:space="preserve"> </w:t>
      </w:r>
    </w:p>
    <w:p w:rsidR="0025083F" w:rsidRPr="0025083F" w:rsidRDefault="003721B6" w:rsidP="0025083F">
      <w:pPr>
        <w:jc w:val="both"/>
        <w:rPr>
          <w:i/>
          <w:sz w:val="24"/>
          <w:szCs w:val="24"/>
        </w:rPr>
      </w:pPr>
      <w:proofErr w:type="gramStart"/>
      <w:r>
        <w:rPr>
          <w:i/>
          <w:sz w:val="24"/>
          <w:szCs w:val="24"/>
        </w:rPr>
        <w:t>de</w:t>
      </w:r>
      <w:proofErr w:type="gramEnd"/>
      <w:r>
        <w:rPr>
          <w:i/>
          <w:sz w:val="24"/>
          <w:szCs w:val="24"/>
        </w:rPr>
        <w:t xml:space="preserve"> la Défense Nationale et des Anciens C</w:t>
      </w:r>
      <w:r w:rsidR="0025083F" w:rsidRPr="0025083F">
        <w:rPr>
          <w:i/>
          <w:sz w:val="24"/>
          <w:szCs w:val="24"/>
        </w:rPr>
        <w:t>ombattants.</w:t>
      </w:r>
    </w:p>
    <w:p w:rsidR="0025083F" w:rsidRPr="0025083F" w:rsidRDefault="0025083F" w:rsidP="0025083F">
      <w:pPr>
        <w:jc w:val="both"/>
        <w:rPr>
          <w:b/>
          <w:sz w:val="32"/>
          <w:szCs w:val="32"/>
        </w:rPr>
      </w:pPr>
    </w:p>
    <w:sectPr w:rsidR="0025083F" w:rsidRPr="0025083F" w:rsidSect="0025083F">
      <w:pgSz w:w="11906" w:h="16838"/>
      <w:pgMar w:top="1417" w:right="849" w:bottom="1417"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6C"/>
    <w:rsid w:val="0025083F"/>
    <w:rsid w:val="002B0E6C"/>
    <w:rsid w:val="003721B6"/>
    <w:rsid w:val="004832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E9130"/>
  <w15:chartTrackingRefBased/>
  <w15:docId w15:val="{960A9012-0E0D-4165-A552-C564FA08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248</Words>
  <Characters>1364</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Gildas SOME</dc:creator>
  <cp:keywords/>
  <dc:description/>
  <cp:lastModifiedBy>Gildas SOME</cp:lastModifiedBy>
  <cp:revision>3</cp:revision>
  <dcterms:created xsi:type="dcterms:W3CDTF">2021-09-30T13:53:00Z</dcterms:created>
  <dcterms:modified xsi:type="dcterms:W3CDTF">2021-09-30T14:53:00Z</dcterms:modified>
</cp:coreProperties>
</file>